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8B" w:rsidRPr="004738A2" w:rsidRDefault="004738A2" w:rsidP="004738A2">
      <w:pPr>
        <w:jc w:val="center"/>
        <w:rPr>
          <w:rFonts w:cstheme="minorHAnsi"/>
          <w:b/>
          <w:sz w:val="28"/>
          <w:szCs w:val="28"/>
        </w:rPr>
      </w:pPr>
      <w:r w:rsidRPr="004738A2">
        <w:rPr>
          <w:rFonts w:cstheme="minorHAnsi"/>
          <w:b/>
          <w:sz w:val="28"/>
          <w:szCs w:val="28"/>
        </w:rPr>
        <w:t>KME</w:t>
      </w:r>
      <w:r>
        <w:rPr>
          <w:rFonts w:cstheme="minorHAnsi"/>
          <w:b/>
          <w:sz w:val="28"/>
          <w:szCs w:val="28"/>
        </w:rPr>
        <w:t xml:space="preserve"> 2018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А-1-2569/17</w:t>
      </w:r>
      <w:r w:rsidRPr="004738A2">
        <w:rPr>
          <w:rFonts w:cstheme="minorHAnsi"/>
          <w:sz w:val="24"/>
          <w:szCs w:val="24"/>
        </w:rPr>
        <w:tab/>
        <w:t>Палијативно збрињавање неизлечивих плућних болести - специфичности комуникације</w:t>
      </w:r>
      <w:r w:rsidRPr="004738A2">
        <w:rPr>
          <w:rFonts w:cstheme="minorHAnsi"/>
          <w:sz w:val="24"/>
          <w:szCs w:val="24"/>
        </w:rPr>
        <w:tab/>
        <w:t>др Томи Ковачевић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Лекари, Медицинске сестре, Здравствени техничари</w:t>
      </w:r>
      <w:r w:rsidRPr="004738A2">
        <w:rPr>
          <w:rFonts w:cstheme="minorHAnsi"/>
          <w:sz w:val="24"/>
          <w:szCs w:val="24"/>
        </w:rPr>
        <w:tab/>
        <w:t>14.6.2018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А-1-2571/17</w:t>
      </w:r>
      <w:r w:rsidRPr="004738A2">
        <w:rPr>
          <w:rFonts w:cstheme="minorHAnsi"/>
          <w:sz w:val="24"/>
          <w:szCs w:val="24"/>
        </w:rPr>
        <w:tab/>
        <w:t>Предиктивни фактори егзацербације хроничне опструктивне болести плућа</w:t>
      </w:r>
      <w:r w:rsidRPr="004738A2">
        <w:rPr>
          <w:rFonts w:cstheme="minorHAnsi"/>
          <w:sz w:val="24"/>
          <w:szCs w:val="24"/>
        </w:rPr>
        <w:tab/>
        <w:t>др Кристина Тот Вереш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Лекари, Медицинске сестре, Здравствени техничари, Фармацеути</w:t>
      </w:r>
      <w:r w:rsidRPr="004738A2">
        <w:rPr>
          <w:rFonts w:cstheme="minorHAnsi"/>
          <w:sz w:val="24"/>
          <w:szCs w:val="24"/>
        </w:rPr>
        <w:tab/>
        <w:t>22.02.2018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А-1-2572/17</w:t>
      </w:r>
      <w:r w:rsidRPr="004738A2">
        <w:rPr>
          <w:rFonts w:cstheme="minorHAnsi"/>
          <w:sz w:val="24"/>
          <w:szCs w:val="24"/>
        </w:rPr>
        <w:tab/>
        <w:t>Бактеријски профил код инфекција доњег респираторног тракта</w:t>
      </w:r>
      <w:r w:rsidRPr="004738A2">
        <w:rPr>
          <w:rFonts w:cstheme="minorHAnsi"/>
          <w:sz w:val="24"/>
          <w:szCs w:val="24"/>
        </w:rPr>
        <w:tab/>
        <w:t>др сци. мед. др Татјана Куруцин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Лекари, Фармацеути, Биохемичари</w:t>
      </w:r>
      <w:r w:rsidRPr="004738A2">
        <w:rPr>
          <w:rFonts w:cstheme="minorHAnsi"/>
          <w:sz w:val="24"/>
          <w:szCs w:val="24"/>
        </w:rPr>
        <w:tab/>
        <w:t>24.5.2018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А-1-2573/17</w:t>
      </w:r>
      <w:r w:rsidRPr="004738A2">
        <w:rPr>
          <w:rFonts w:cstheme="minorHAnsi"/>
          <w:sz w:val="24"/>
          <w:szCs w:val="24"/>
        </w:rPr>
        <w:tab/>
        <w:t>Индикације за ВАТС процедуре болести плеура праћених присуством плеуралних излива</w:t>
      </w:r>
      <w:r w:rsidRPr="004738A2">
        <w:rPr>
          <w:rFonts w:cstheme="minorHAnsi"/>
          <w:sz w:val="24"/>
          <w:szCs w:val="24"/>
        </w:rPr>
        <w:tab/>
        <w:t>др Иван Ергелашев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</w:t>
      </w:r>
      <w:r w:rsidRPr="004738A2">
        <w:rPr>
          <w:rFonts w:cstheme="minorHAnsi"/>
          <w:sz w:val="24"/>
          <w:szCs w:val="24"/>
        </w:rPr>
        <w:tab/>
        <w:t xml:space="preserve"> мај.2018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А-1-2574/17</w:t>
      </w:r>
      <w:r w:rsidRPr="004738A2">
        <w:rPr>
          <w:rFonts w:cstheme="minorHAnsi"/>
          <w:sz w:val="24"/>
          <w:szCs w:val="24"/>
        </w:rPr>
        <w:tab/>
        <w:t>Латентна туберкулозна инфекција - савремени значај</w:t>
      </w:r>
      <w:r w:rsidRPr="004738A2">
        <w:rPr>
          <w:rFonts w:cstheme="minorHAnsi"/>
          <w:sz w:val="24"/>
          <w:szCs w:val="24"/>
        </w:rPr>
        <w:tab/>
        <w:t>прим. др мед. сци. др Даринка Кукавица, др Aна Јакић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Лекари, Фармацеути, Биохемичари, Медицинске сестре, Здравствени техничари</w:t>
      </w:r>
      <w:r w:rsidRPr="004738A2">
        <w:rPr>
          <w:rFonts w:cstheme="minorHAnsi"/>
          <w:sz w:val="24"/>
          <w:szCs w:val="24"/>
        </w:rPr>
        <w:tab/>
        <w:t>17.5.2018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А-1-2575/17</w:t>
      </w:r>
      <w:r w:rsidRPr="004738A2">
        <w:rPr>
          <w:rFonts w:cstheme="minorHAnsi"/>
          <w:sz w:val="24"/>
          <w:szCs w:val="24"/>
        </w:rPr>
        <w:tab/>
        <w:t>ХИВ и пнеумонија узрокована P. jirovetsi</w:t>
      </w:r>
      <w:r w:rsidRPr="004738A2">
        <w:rPr>
          <w:rFonts w:cstheme="minorHAnsi"/>
          <w:sz w:val="24"/>
          <w:szCs w:val="24"/>
        </w:rPr>
        <w:tab/>
        <w:t>доц. др Даниела Марић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</w:t>
      </w:r>
      <w:r w:rsidRPr="004738A2">
        <w:rPr>
          <w:rFonts w:cstheme="minorHAnsi"/>
          <w:sz w:val="24"/>
          <w:szCs w:val="24"/>
        </w:rPr>
        <w:tab/>
        <w:t>05.04.2018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А-1-2576/17</w:t>
      </w:r>
      <w:r w:rsidRPr="004738A2">
        <w:rPr>
          <w:rFonts w:cstheme="minorHAnsi"/>
          <w:sz w:val="24"/>
          <w:szCs w:val="24"/>
        </w:rPr>
        <w:tab/>
        <w:t>Палијативно збрињавање неизлечивих плућних болести - лечење диспнеје</w:t>
      </w:r>
      <w:r w:rsidRPr="004738A2">
        <w:rPr>
          <w:rFonts w:cstheme="minorHAnsi"/>
          <w:sz w:val="24"/>
          <w:szCs w:val="24"/>
        </w:rPr>
        <w:tab/>
        <w:t>др Томи Ковачевић</w:t>
      </w:r>
      <w:r w:rsidRPr="004738A2">
        <w:rPr>
          <w:rFonts w:cstheme="minorHAnsi"/>
          <w:sz w:val="24"/>
          <w:szCs w:val="24"/>
        </w:rPr>
        <w:tab/>
        <w:t>Стручни састанак 1. категорије</w:t>
      </w:r>
      <w:r w:rsidRPr="004738A2">
        <w:rPr>
          <w:rFonts w:cstheme="minorHAnsi"/>
          <w:sz w:val="24"/>
          <w:szCs w:val="24"/>
        </w:rPr>
        <w:tab/>
        <w:t>Лекари, Медицинске сестре, Здравствени техничари</w:t>
      </w:r>
      <w:r w:rsidRPr="004738A2">
        <w:rPr>
          <w:rFonts w:cstheme="minorHAnsi"/>
          <w:sz w:val="24"/>
          <w:szCs w:val="24"/>
        </w:rPr>
        <w:tab/>
        <w:t>12.4.2018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А-1-2577/17</w:t>
      </w:r>
      <w:r w:rsidRPr="004738A2">
        <w:rPr>
          <w:rFonts w:cstheme="minorHAnsi"/>
          <w:sz w:val="24"/>
          <w:szCs w:val="24"/>
        </w:rPr>
        <w:tab/>
        <w:t>Кисеоничка терапија у пулмологији</w:t>
      </w:r>
      <w:r w:rsidRPr="004738A2">
        <w:rPr>
          <w:rFonts w:cstheme="minorHAnsi"/>
          <w:sz w:val="24"/>
          <w:szCs w:val="24"/>
        </w:rPr>
        <w:tab/>
        <w:t>др Срђан Стефановић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Лекари, Фармацеути, Биохемичари, Медицинске сестре, Здравствени техничари, Стоматолози</w:t>
      </w:r>
      <w:r w:rsidRPr="004738A2">
        <w:rPr>
          <w:rFonts w:cstheme="minorHAnsi"/>
          <w:sz w:val="24"/>
          <w:szCs w:val="24"/>
        </w:rPr>
        <w:tab/>
        <w:t>22.3.2018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А-1-2578/17</w:t>
      </w:r>
      <w:r w:rsidRPr="004738A2">
        <w:rPr>
          <w:rFonts w:cstheme="minorHAnsi"/>
          <w:sz w:val="24"/>
          <w:szCs w:val="24"/>
        </w:rPr>
        <w:tab/>
        <w:t>Антикоагуларна и аантитромбоцитна терапија у припреми пацијената за некардиохируршку операцију</w:t>
      </w:r>
      <w:r w:rsidRPr="004738A2">
        <w:rPr>
          <w:rFonts w:cstheme="minorHAnsi"/>
          <w:sz w:val="24"/>
          <w:szCs w:val="24"/>
        </w:rPr>
        <w:tab/>
        <w:t>др Ивана Спасојевић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Лекари, Фармацеути, Биохемичари</w:t>
      </w:r>
      <w:r w:rsidRPr="004738A2">
        <w:rPr>
          <w:rFonts w:cstheme="minorHAnsi"/>
          <w:sz w:val="24"/>
          <w:szCs w:val="24"/>
        </w:rPr>
        <w:tab/>
        <w:t>15.3.2018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А-1-2579/17</w:t>
      </w:r>
      <w:r w:rsidRPr="004738A2">
        <w:rPr>
          <w:rFonts w:cstheme="minorHAnsi"/>
          <w:sz w:val="24"/>
          <w:szCs w:val="24"/>
        </w:rPr>
        <w:tab/>
        <w:t>Примена иновативних аналитичких метода у циљу праћења терапијских концентрација антибиотика</w:t>
      </w:r>
      <w:r w:rsidRPr="004738A2">
        <w:rPr>
          <w:rFonts w:cstheme="minorHAnsi"/>
          <w:sz w:val="24"/>
          <w:szCs w:val="24"/>
        </w:rPr>
        <w:tab/>
        <w:t>доц. др Небојша Стилиновић</w:t>
      </w:r>
      <w:r w:rsidRPr="004738A2">
        <w:rPr>
          <w:rFonts w:cstheme="minorHAnsi"/>
          <w:sz w:val="24"/>
          <w:szCs w:val="24"/>
        </w:rPr>
        <w:tab/>
        <w:t>Стручни састанак 2. категорије</w:t>
      </w:r>
      <w:r w:rsidRPr="004738A2">
        <w:rPr>
          <w:rFonts w:cstheme="minorHAnsi"/>
          <w:sz w:val="24"/>
          <w:szCs w:val="24"/>
        </w:rPr>
        <w:tab/>
        <w:t>Лекари, Фармацеути, Биохемичари, Стоматолози</w:t>
      </w:r>
      <w:r w:rsidRPr="004738A2">
        <w:rPr>
          <w:rFonts w:cstheme="minorHAnsi"/>
          <w:sz w:val="24"/>
          <w:szCs w:val="24"/>
        </w:rPr>
        <w:tab/>
        <w:t>1.2.2018 Сремска Каменица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lastRenderedPageBreak/>
        <w:t xml:space="preserve">А-1-1130/18 Проф. др Иван Копитовић, др Александар Бокан </w:t>
      </w:r>
      <w:r w:rsidRPr="004738A2">
        <w:rPr>
          <w:rFonts w:cstheme="minorHAnsi"/>
          <w:sz w:val="24"/>
          <w:szCs w:val="24"/>
        </w:rPr>
        <w:tab/>
        <w:t>(Акредитовано за лекаре и стоматологе) 14. 06. 2018.</w:t>
      </w:r>
      <w:r w:rsidRPr="004738A2">
        <w:rPr>
          <w:rFonts w:cstheme="minorHAnsi"/>
          <w:sz w:val="24"/>
          <w:szCs w:val="24"/>
        </w:rPr>
        <w:tab/>
        <w:t>„Утицај неоадјувантне хемиотерапије на плућну функцију и постоперативне компликације код пацијената оболелих од немикроцелуларног карцинома плућа"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 xml:space="preserve">Проф. др Иван Копитовић 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А-1-1133/18</w:t>
      </w:r>
      <w:r w:rsidRPr="004738A2">
        <w:rPr>
          <w:rFonts w:cstheme="minorHAnsi"/>
          <w:sz w:val="24"/>
          <w:szCs w:val="24"/>
        </w:rPr>
        <w:tab/>
        <w:t>„Поремећаји дисања током спавања" (Акредитовано за лекаре, стоматологе, медицинске сестре и здравствене техниčare) 11. 10. 2018.</w:t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А-1-1126/18     др Невена Савић „Флуорокинолони у лечењу туберкулозе" (Акредитовано за лекаре) 25. 10. 2018.</w:t>
      </w:r>
      <w:r w:rsidRPr="004738A2">
        <w:rPr>
          <w:rFonts w:cstheme="minorHAnsi"/>
          <w:sz w:val="24"/>
          <w:szCs w:val="24"/>
        </w:rPr>
        <w:tab/>
      </w:r>
    </w:p>
    <w:p w:rsidR="004738A2" w:rsidRPr="004738A2" w:rsidRDefault="004738A2" w:rsidP="004738A2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>А-1-1134/18 др Јелена Паповић, др Лидија Вртунски-Море „Лековима индуковане плућне болести" (Акредитовано за лекаре) 20. 12. 2018.</w:t>
      </w:r>
      <w:r w:rsidRPr="004738A2">
        <w:rPr>
          <w:rFonts w:cstheme="minorHAnsi"/>
          <w:sz w:val="24"/>
          <w:szCs w:val="24"/>
        </w:rPr>
        <w:tab/>
      </w:r>
    </w:p>
    <w:p w:rsidR="004738A2" w:rsidRPr="004738A2" w:rsidRDefault="004738A2" w:rsidP="004738A2">
      <w:pPr>
        <w:jc w:val="left"/>
        <w:rPr>
          <w:rFonts w:cstheme="minorHAnsi"/>
          <w:sz w:val="24"/>
          <w:szCs w:val="24"/>
        </w:rPr>
      </w:pPr>
    </w:p>
    <w:p w:rsidR="004738A2" w:rsidRPr="004E1771" w:rsidRDefault="004738A2" w:rsidP="004738A2">
      <w:pPr>
        <w:jc w:val="center"/>
        <w:rPr>
          <w:rFonts w:ascii="Calibri" w:hAnsi="Calibri" w:cs="Calibri"/>
          <w:b/>
          <w:sz w:val="36"/>
          <w:szCs w:val="36"/>
        </w:rPr>
      </w:pPr>
      <w:r w:rsidRPr="004738A2">
        <w:rPr>
          <w:rFonts w:cstheme="minorHAnsi"/>
          <w:sz w:val="24"/>
          <w:szCs w:val="24"/>
        </w:rPr>
        <w:t xml:space="preserve"> </w:t>
      </w:r>
      <w:r w:rsidRPr="004738A2">
        <w:rPr>
          <w:rFonts w:cstheme="minorHAnsi"/>
          <w:sz w:val="24"/>
          <w:szCs w:val="24"/>
        </w:rPr>
        <w:tab/>
      </w:r>
      <w:r w:rsidRPr="004E1771">
        <w:rPr>
          <w:rFonts w:ascii="Calibri" w:hAnsi="Calibri" w:cs="Calibri"/>
          <w:b/>
          <w:sz w:val="36"/>
          <w:szCs w:val="36"/>
        </w:rPr>
        <w:t>KME 2019</w:t>
      </w:r>
    </w:p>
    <w:p w:rsidR="004738A2" w:rsidRPr="004E1771" w:rsidRDefault="004738A2" w:rsidP="004738A2">
      <w:pPr>
        <w:spacing w:after="0"/>
        <w:jc w:val="left"/>
        <w:rPr>
          <w:rFonts w:ascii="Calibri" w:hAnsi="Calibri" w:cs="Calibri"/>
        </w:rPr>
      </w:pPr>
      <w:r w:rsidRPr="004E1771">
        <w:rPr>
          <w:rFonts w:ascii="Calibri" w:hAnsi="Calibri" w:cs="Calibri"/>
        </w:rPr>
        <w:t xml:space="preserve">1. др Јадранка Вучићевић Тробок, др Александар Бокан </w:t>
      </w:r>
    </w:p>
    <w:p w:rsidR="004738A2" w:rsidRPr="004E1771" w:rsidRDefault="004738A2" w:rsidP="004738A2">
      <w:pPr>
        <w:spacing w:after="0"/>
        <w:jc w:val="left"/>
        <w:rPr>
          <w:rFonts w:ascii="Calibri" w:hAnsi="Calibri" w:cs="Calibri"/>
        </w:rPr>
      </w:pPr>
      <w:r w:rsidRPr="004E1771">
        <w:rPr>
          <w:rFonts w:ascii="Calibri" w:hAnsi="Calibri" w:cs="Calibri"/>
        </w:rPr>
        <w:t xml:space="preserve"> „Лечење плућне тромбоемболије у ванболничким   условима"</w:t>
      </w:r>
    </w:p>
    <w:p w:rsidR="004738A2" w:rsidRPr="004E1771" w:rsidRDefault="004738A2" w:rsidP="004738A2">
      <w:pPr>
        <w:spacing w:after="0"/>
        <w:jc w:val="left"/>
        <w:rPr>
          <w:rFonts w:ascii="Calibri" w:hAnsi="Calibri" w:cs="Calibri"/>
          <w:noProof/>
        </w:rPr>
      </w:pPr>
      <w:r w:rsidRPr="004E1771">
        <w:rPr>
          <w:rFonts w:ascii="Calibri" w:eastAsia="Arial Unicode MS" w:hAnsi="Calibri" w:cs="Calibri"/>
          <w:bCs/>
          <w:iCs/>
          <w:noProof/>
          <w:lang w:val="sr-Cyrl-CS"/>
        </w:rPr>
        <w:t xml:space="preserve">Акредитовано за </w:t>
      </w:r>
      <w:r w:rsidRPr="004E1771">
        <w:rPr>
          <w:rFonts w:ascii="Calibri" w:eastAsia="Arial Unicode MS" w:hAnsi="Calibri" w:cs="Calibri"/>
          <w:noProof/>
          <w:lang w:val="sr-Cyrl-CS"/>
        </w:rPr>
        <w:t>лекаре, медицинске сестре, здравствене техничаре, биохемичаре и фармацеуте по</w:t>
      </w:r>
      <w:r w:rsidRPr="004E1771">
        <w:rPr>
          <w:rFonts w:ascii="Calibri" w:hAnsi="Calibri" w:cs="Calibri"/>
          <w:noProof/>
          <w:lang w:val="sr-Cyrl-CS"/>
        </w:rPr>
        <w:t>д бројем: А-1-2834/18</w:t>
      </w:r>
    </w:p>
    <w:p w:rsidR="004738A2" w:rsidRPr="004E1771" w:rsidRDefault="004738A2" w:rsidP="004738A2">
      <w:pPr>
        <w:spacing w:after="0"/>
        <w:jc w:val="left"/>
        <w:rPr>
          <w:rFonts w:ascii="Calibri" w:hAnsi="Calibri" w:cs="Calibri"/>
          <w:noProof/>
        </w:rPr>
      </w:pPr>
    </w:p>
    <w:p w:rsidR="004738A2" w:rsidRPr="004E1771" w:rsidRDefault="004738A2" w:rsidP="004738A2">
      <w:pPr>
        <w:pStyle w:val="Heading7"/>
        <w:tabs>
          <w:tab w:val="left" w:pos="284"/>
          <w:tab w:val="left" w:pos="2694"/>
        </w:tabs>
        <w:ind w:firstLine="0"/>
        <w:jc w:val="both"/>
        <w:rPr>
          <w:rFonts w:ascii="Calibri" w:hAnsi="Calibri" w:cs="Calibri"/>
          <w:b w:val="0"/>
          <w:noProof/>
          <w:sz w:val="22"/>
          <w:szCs w:val="22"/>
        </w:rPr>
      </w:pPr>
      <w:r w:rsidRPr="004E1771">
        <w:rPr>
          <w:rFonts w:ascii="Calibri" w:hAnsi="Calibri" w:cs="Calibri"/>
          <w:b w:val="0"/>
          <w:noProof/>
          <w:sz w:val="22"/>
          <w:szCs w:val="22"/>
        </w:rPr>
        <w:t>2. Прим. др Горан Стојановић, Доц. др Бојан Зарић, Доц. др Далиборка Бурсаћ, др Иван Новић, Асист. др Владимир Стојшић, др Татјана Бошковић, др Иван Ергелашев, Доц. др Александра Ловренски</w:t>
      </w:r>
    </w:p>
    <w:p w:rsidR="004738A2" w:rsidRPr="004E1771" w:rsidRDefault="004738A2" w:rsidP="004738A2">
      <w:pPr>
        <w:spacing w:after="0"/>
        <w:jc w:val="both"/>
        <w:rPr>
          <w:rFonts w:ascii="Calibri" w:hAnsi="Calibri" w:cs="Calibri"/>
        </w:rPr>
      </w:pPr>
      <w:r w:rsidRPr="004E1771">
        <w:rPr>
          <w:rFonts w:ascii="Calibri" w:hAnsi="Calibri" w:cs="Calibri"/>
        </w:rPr>
        <w:t xml:space="preserve">Национални симпозијум 1. категорије под мазивом </w:t>
      </w:r>
      <w:r w:rsidRPr="004E1771">
        <w:rPr>
          <w:rFonts w:ascii="Calibri" w:hAnsi="Calibri" w:cs="Calibri"/>
          <w:noProof/>
          <w:lang w:val="sr-Cyrl-CS"/>
        </w:rPr>
        <w:t>„ТНМ класификација карцинома бронха - 8. ревизија"</w:t>
      </w:r>
    </w:p>
    <w:p w:rsidR="004738A2" w:rsidRPr="004E1771" w:rsidRDefault="004738A2" w:rsidP="004738A2">
      <w:pPr>
        <w:spacing w:after="0"/>
        <w:jc w:val="left"/>
        <w:rPr>
          <w:rFonts w:ascii="Calibri" w:hAnsi="Calibri" w:cs="Calibri"/>
          <w:noProof/>
        </w:rPr>
      </w:pPr>
      <w:r w:rsidRPr="004E1771">
        <w:rPr>
          <w:rFonts w:ascii="Calibri" w:hAnsi="Calibri" w:cs="Calibri"/>
          <w:noProof/>
          <w:lang w:val="sr-Cyrl-CS"/>
        </w:rPr>
        <w:t>(</w:t>
      </w:r>
      <w:r w:rsidRPr="004E1771">
        <w:rPr>
          <w:rFonts w:ascii="Calibri" w:eastAsia="Arial Unicode MS" w:hAnsi="Calibri" w:cs="Calibri"/>
          <w:bCs/>
          <w:iCs/>
          <w:noProof/>
          <w:lang w:val="sr-Cyrl-CS"/>
        </w:rPr>
        <w:t>Акредитовано за л</w:t>
      </w:r>
      <w:r w:rsidRPr="004E1771">
        <w:rPr>
          <w:rFonts w:ascii="Calibri" w:eastAsia="Arial Unicode MS" w:hAnsi="Calibri" w:cs="Calibri"/>
          <w:noProof/>
        </w:rPr>
        <w:t xml:space="preserve">екаре, медицинске сестре, здравствене техничари, фармацеуте, биохемичаре, пулмологе, радиологе, хирурге, патологе, онкологе, интернисте, радне терапеуте </w:t>
      </w:r>
      <w:r w:rsidRPr="004E1771">
        <w:rPr>
          <w:rFonts w:ascii="Calibri" w:eastAsia="Arial Unicode MS" w:hAnsi="Calibri" w:cs="Calibri"/>
          <w:noProof/>
          <w:lang w:val="sr-Cyrl-CS"/>
        </w:rPr>
        <w:t>по</w:t>
      </w:r>
      <w:r w:rsidRPr="004E1771">
        <w:rPr>
          <w:rFonts w:ascii="Calibri" w:hAnsi="Calibri" w:cs="Calibri"/>
          <w:noProof/>
          <w:lang w:val="sr-Cyrl-CS"/>
        </w:rPr>
        <w:t>д бројем: А-1-2838/18</w:t>
      </w:r>
    </w:p>
    <w:p w:rsidR="004738A2" w:rsidRPr="004E1771" w:rsidRDefault="004738A2" w:rsidP="004738A2">
      <w:pPr>
        <w:spacing w:after="0"/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3. </w:t>
      </w:r>
      <w:r w:rsidRPr="004E1771">
        <w:rPr>
          <w:rFonts w:ascii="Calibri" w:hAnsi="Calibri" w:cs="Calibri"/>
          <w:bCs/>
          <w:lang w:val="sr-Cyrl-CS"/>
        </w:rPr>
        <w:t xml:space="preserve">Прим. др сц. мед. </w:t>
      </w:r>
      <w:r w:rsidRPr="004E1771">
        <w:rPr>
          <w:rFonts w:ascii="Calibri" w:hAnsi="Calibri" w:cs="Calibri"/>
          <w:bCs/>
        </w:rPr>
        <w:t xml:space="preserve">Мирјана Хаднађев </w:t>
      </w:r>
      <w:r w:rsidRPr="004E1771">
        <w:rPr>
          <w:rFonts w:ascii="Calibri" w:hAnsi="Calibri" w:cs="Calibri"/>
          <w:bCs/>
        </w:rPr>
        <w:br/>
        <w:t>25</w:t>
      </w:r>
      <w:r w:rsidRPr="004E1771">
        <w:rPr>
          <w:rFonts w:ascii="Calibri" w:hAnsi="Calibri" w:cs="Calibri"/>
          <w:bCs/>
          <w:lang w:val="sr-Cyrl-CS"/>
        </w:rPr>
        <w:t>. 0</w:t>
      </w:r>
      <w:r w:rsidRPr="004E1771">
        <w:rPr>
          <w:rFonts w:ascii="Calibri" w:hAnsi="Calibri" w:cs="Calibri"/>
          <w:bCs/>
        </w:rPr>
        <w:t>4</w:t>
      </w:r>
      <w:r w:rsidRPr="004E1771">
        <w:rPr>
          <w:rFonts w:ascii="Calibri" w:hAnsi="Calibri" w:cs="Calibri"/>
          <w:bCs/>
          <w:lang w:val="sr-Cyrl-CS"/>
        </w:rPr>
        <w:t>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Резистенција пнеумокока на макролидне антибиотике у Србији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медицинске сестре, здравствене техничаре и стоматологе под бројем: А-1-2833/18)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4. др сц. мед. Јелена Црнобрња </w:t>
      </w:r>
      <w:r w:rsidRPr="004E1771">
        <w:rPr>
          <w:rFonts w:ascii="Calibri" w:hAnsi="Calibri" w:cs="Calibri"/>
          <w:bCs/>
        </w:rPr>
        <w:br/>
        <w:t>18</w:t>
      </w:r>
      <w:r w:rsidRPr="004E1771">
        <w:rPr>
          <w:rFonts w:ascii="Calibri" w:hAnsi="Calibri" w:cs="Calibri"/>
          <w:bCs/>
          <w:lang w:val="sr-Cyrl-CS"/>
        </w:rPr>
        <w:t>. 0</w:t>
      </w:r>
      <w:r w:rsidRPr="004E1771">
        <w:rPr>
          <w:rFonts w:ascii="Calibri" w:hAnsi="Calibri" w:cs="Calibri"/>
          <w:bCs/>
        </w:rPr>
        <w:t>4</w:t>
      </w:r>
      <w:r w:rsidRPr="004E1771">
        <w:rPr>
          <w:rFonts w:ascii="Calibri" w:hAnsi="Calibri" w:cs="Calibri"/>
          <w:bCs/>
          <w:lang w:val="sr-Cyrl-CS"/>
        </w:rPr>
        <w:t>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Исхрана болесника са хроничном опструктивном болести плућа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 под бројем: А-1-2835/18)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5.  </w:t>
      </w:r>
      <w:r w:rsidRPr="004E1771">
        <w:rPr>
          <w:rFonts w:ascii="Calibri" w:hAnsi="Calibri" w:cs="Calibri"/>
          <w:bCs/>
          <w:lang w:val="sr-Cyrl-CS"/>
        </w:rPr>
        <w:t xml:space="preserve">Доц. др сц. мед. </w:t>
      </w:r>
      <w:r w:rsidRPr="004E1771">
        <w:rPr>
          <w:rFonts w:ascii="Calibri" w:hAnsi="Calibri" w:cs="Calibri"/>
          <w:bCs/>
        </w:rPr>
        <w:t xml:space="preserve">Биљана Кукић </w:t>
      </w:r>
      <w:r w:rsidRPr="004E1771">
        <w:rPr>
          <w:rFonts w:ascii="Calibri" w:hAnsi="Calibri" w:cs="Calibri"/>
          <w:bCs/>
        </w:rPr>
        <w:br/>
        <w:t>09</w:t>
      </w:r>
      <w:r w:rsidRPr="004E1771">
        <w:rPr>
          <w:rFonts w:ascii="Calibri" w:hAnsi="Calibri" w:cs="Calibri"/>
          <w:bCs/>
          <w:lang w:val="sr-Cyrl-CS"/>
        </w:rPr>
        <w:t>. 0</w:t>
      </w:r>
      <w:r w:rsidRPr="004E1771">
        <w:rPr>
          <w:rFonts w:ascii="Calibri" w:hAnsi="Calibri" w:cs="Calibri"/>
          <w:bCs/>
        </w:rPr>
        <w:t>5</w:t>
      </w:r>
      <w:r w:rsidRPr="004E1771">
        <w:rPr>
          <w:rFonts w:ascii="Calibri" w:hAnsi="Calibri" w:cs="Calibri"/>
          <w:bCs/>
          <w:lang w:val="sr-Cyrl-CS"/>
        </w:rPr>
        <w:t>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Гастроезофагеална рефлуксна болест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 под бројем: А-1-1128/18)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lastRenderedPageBreak/>
        <w:t xml:space="preserve">6. </w:t>
      </w:r>
      <w:r w:rsidRPr="004E1771">
        <w:rPr>
          <w:rFonts w:ascii="Calibri" w:hAnsi="Calibri" w:cs="Calibri"/>
          <w:bCs/>
          <w:lang w:val="sr-Cyrl-CS"/>
        </w:rPr>
        <w:t>Проф. др сц. мед. Зора Павловић Поповић</w:t>
      </w:r>
      <w:r w:rsidRPr="004E1771">
        <w:rPr>
          <w:rFonts w:ascii="Calibri" w:hAnsi="Calibri" w:cs="Calibri"/>
          <w:bCs/>
        </w:rPr>
        <w:t xml:space="preserve"> </w:t>
      </w:r>
      <w:r w:rsidRPr="004E1771">
        <w:rPr>
          <w:rFonts w:ascii="Calibri" w:hAnsi="Calibri" w:cs="Calibri"/>
          <w:bCs/>
        </w:rPr>
        <w:br/>
      </w:r>
      <w:r w:rsidRPr="004E1771">
        <w:rPr>
          <w:rFonts w:ascii="Calibri" w:hAnsi="Calibri" w:cs="Calibri"/>
          <w:bCs/>
          <w:lang w:val="sr-Cyrl-CS"/>
        </w:rPr>
        <w:t>30. 05. 2019.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Постављање дијагнозе идиопатске плућне фиброзе. Официјалне препоруке за клиничку праксу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 под бројем: А-1-670/19)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7. </w:t>
      </w:r>
      <w:r w:rsidRPr="004E1771">
        <w:rPr>
          <w:rFonts w:ascii="Calibri" w:hAnsi="Calibri" w:cs="Calibri"/>
          <w:bCs/>
          <w:lang w:val="sr-Cyrl-CS"/>
        </w:rPr>
        <w:t>мр сц. мед. Чаба Шанта</w:t>
      </w:r>
      <w:r w:rsidRPr="004E1771">
        <w:rPr>
          <w:rFonts w:ascii="Calibri" w:hAnsi="Calibri" w:cs="Calibri"/>
          <w:bCs/>
        </w:rPr>
        <w:t xml:space="preserve"> </w:t>
      </w:r>
      <w:r w:rsidRPr="004E1771">
        <w:rPr>
          <w:rFonts w:ascii="Calibri" w:hAnsi="Calibri" w:cs="Calibri"/>
          <w:bCs/>
        </w:rPr>
        <w:br/>
      </w:r>
      <w:r w:rsidRPr="004E1771">
        <w:rPr>
          <w:rFonts w:ascii="Calibri" w:hAnsi="Calibri" w:cs="Calibri"/>
          <w:bCs/>
          <w:lang w:val="sr-Cyrl-CS"/>
        </w:rPr>
        <w:t>13. 06. 2019.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Транспорт витално угрожених (критично оболелих) болесника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медицинске сестре и здравствене техничаре под бројем: А-1-1135/18)</w:t>
      </w:r>
    </w:p>
    <w:p w:rsidR="004738A2" w:rsidRPr="004E1771" w:rsidRDefault="004738A2" w:rsidP="004738A2">
      <w:pPr>
        <w:jc w:val="left"/>
        <w:rPr>
          <w:rFonts w:ascii="Calibri" w:hAnsi="Calibri" w:cs="Calibri"/>
        </w:rPr>
      </w:pPr>
    </w:p>
    <w:p w:rsidR="004738A2" w:rsidRPr="004E1771" w:rsidRDefault="004738A2" w:rsidP="004738A2">
      <w:pPr>
        <w:jc w:val="left"/>
        <w:rPr>
          <w:rFonts w:ascii="Calibri" w:hAnsi="Calibri" w:cs="Calibri"/>
          <w:bCs/>
          <w:lang w:val="sr-Cyrl-CS"/>
        </w:rPr>
      </w:pP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8. </w:t>
      </w:r>
      <w:r w:rsidRPr="004E1771">
        <w:rPr>
          <w:rFonts w:ascii="Calibri" w:hAnsi="Calibri" w:cs="Calibri"/>
          <w:bCs/>
          <w:lang w:val="sr-Cyrl-CS"/>
        </w:rPr>
        <w:t>Прим. мр. сц. мед. Оливера Максимовић</w:t>
      </w:r>
      <w:r w:rsidRPr="004E1771">
        <w:rPr>
          <w:rFonts w:ascii="Calibri" w:hAnsi="Calibri" w:cs="Calibri"/>
          <w:bCs/>
        </w:rPr>
        <w:t xml:space="preserve"> </w:t>
      </w:r>
      <w:r w:rsidRPr="004E1771">
        <w:rPr>
          <w:rFonts w:ascii="Calibri" w:hAnsi="Calibri" w:cs="Calibri"/>
          <w:bCs/>
        </w:rPr>
        <w:br/>
        <w:t>20</w:t>
      </w:r>
      <w:r w:rsidRPr="004E1771">
        <w:rPr>
          <w:rFonts w:ascii="Calibri" w:hAnsi="Calibri" w:cs="Calibri"/>
          <w:bCs/>
          <w:lang w:val="sr-Cyrl-CS"/>
        </w:rPr>
        <w:t>. 0</w:t>
      </w:r>
      <w:r w:rsidRPr="004E1771">
        <w:rPr>
          <w:rFonts w:ascii="Calibri" w:hAnsi="Calibri" w:cs="Calibri"/>
          <w:bCs/>
        </w:rPr>
        <w:t>6</w:t>
      </w:r>
      <w:r w:rsidRPr="004E1771">
        <w:rPr>
          <w:rFonts w:ascii="Calibri" w:hAnsi="Calibri" w:cs="Calibri"/>
          <w:bCs/>
          <w:lang w:val="sr-Cyrl-CS"/>
        </w:rPr>
        <w:t>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Мали дисајни путеви у хроничним опструктивним болестима плућа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фармацеуте и биохемичаре под бројем: А-1-1132/18)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9. </w:t>
      </w:r>
      <w:r w:rsidRPr="004E1771">
        <w:rPr>
          <w:rFonts w:ascii="Calibri" w:hAnsi="Calibri" w:cs="Calibri"/>
          <w:bCs/>
          <w:lang w:val="sr-Cyrl-CS"/>
        </w:rPr>
        <w:t>др Владимир Чарапић</w:t>
      </w:r>
      <w:r w:rsidRPr="004E1771">
        <w:rPr>
          <w:rFonts w:ascii="Calibri" w:hAnsi="Calibri" w:cs="Calibri"/>
          <w:bCs/>
        </w:rPr>
        <w:t xml:space="preserve"> </w:t>
      </w:r>
      <w:r w:rsidRPr="004E1771">
        <w:rPr>
          <w:rFonts w:ascii="Calibri" w:hAnsi="Calibri" w:cs="Calibri"/>
          <w:bCs/>
        </w:rPr>
        <w:br/>
        <w:t>03</w:t>
      </w:r>
      <w:r w:rsidRPr="004E1771">
        <w:rPr>
          <w:rFonts w:ascii="Calibri" w:hAnsi="Calibri" w:cs="Calibri"/>
          <w:bCs/>
          <w:lang w:val="sr-Cyrl-CS"/>
        </w:rPr>
        <w:t>. 10.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 xml:space="preserve">Место </w:t>
      </w:r>
      <w:r>
        <w:rPr>
          <w:rFonts w:ascii="Calibri" w:hAnsi="Calibri" w:cs="Calibri"/>
          <w:bCs/>
        </w:rPr>
        <w:t xml:space="preserve"> </w:t>
      </w:r>
      <w:r w:rsidRPr="004E1771">
        <w:rPr>
          <w:rFonts w:ascii="Calibri" w:hAnsi="Calibri" w:cs="Calibri"/>
          <w:bCs/>
        </w:rPr>
        <w:t>Прокалцитонина у дијагностици тешких инфекција - од недовољне употребе до злоупотребе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фармацеуте и медицинске сестре под бројем: А-1-1260/19)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  <w:lang w:val="sr-Cyrl-CS"/>
        </w:rPr>
      </w:pPr>
      <w:r w:rsidRPr="004E1771">
        <w:rPr>
          <w:rFonts w:ascii="Calibri" w:hAnsi="Calibri" w:cs="Calibri"/>
          <w:bCs/>
        </w:rPr>
        <w:t xml:space="preserve">10.  </w:t>
      </w:r>
      <w:r w:rsidRPr="004E1771">
        <w:rPr>
          <w:rFonts w:ascii="Calibri" w:hAnsi="Calibri" w:cs="Calibri"/>
          <w:bCs/>
          <w:lang w:val="sr-Cyrl-CS"/>
        </w:rPr>
        <w:t xml:space="preserve">Доц. др сц. мед. </w:t>
      </w:r>
      <w:r w:rsidRPr="004E1771">
        <w:rPr>
          <w:rFonts w:ascii="Calibri" w:hAnsi="Calibri" w:cs="Calibri"/>
          <w:bCs/>
        </w:rPr>
        <w:t xml:space="preserve">Миољуб Ристић </w:t>
      </w:r>
      <w:r w:rsidRPr="004E1771">
        <w:rPr>
          <w:rFonts w:ascii="Calibri" w:hAnsi="Calibri" w:cs="Calibri"/>
          <w:bCs/>
        </w:rPr>
        <w:br/>
      </w:r>
      <w:r w:rsidRPr="004E1771">
        <w:rPr>
          <w:rFonts w:ascii="Calibri" w:hAnsi="Calibri" w:cs="Calibri"/>
          <w:bCs/>
          <w:lang w:val="sr-Cyrl-CS"/>
        </w:rPr>
        <w:t>10. 10. 2019.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Значај вакцинације здравствених радника против   грипа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 под бројем: А-1-1258/19)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11.   </w:t>
      </w:r>
      <w:r w:rsidRPr="004E1771">
        <w:rPr>
          <w:rFonts w:ascii="Calibri" w:hAnsi="Calibri" w:cs="Calibri"/>
          <w:bCs/>
          <w:lang w:val="sr-Cyrl-CS"/>
        </w:rPr>
        <w:t>А</w:t>
      </w:r>
      <w:r w:rsidRPr="004E1771">
        <w:rPr>
          <w:rFonts w:ascii="Calibri" w:hAnsi="Calibri" w:cs="Calibri"/>
          <w:bCs/>
        </w:rPr>
        <w:t>сист. др сци. мед. Аника Трудић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         Доц. др сци. мед. Јелена Ђекић Малбаша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  <w:lang w:val="sr-Cyrl-CS"/>
        </w:rPr>
        <w:t>17. 10. 2019.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Како добре бактерије постају лоше: колонизација и инфекција мултирезистентним Грам-негативним бактеријама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фармацеуте, биохемичаре, медицинске сестре, здравствене техничаре под бројем: А-1-1259/19)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>12.  Др сц. мед. Кристина Тот Вереш</w:t>
      </w:r>
      <w:r w:rsidRPr="004E1771">
        <w:rPr>
          <w:rFonts w:ascii="Calibri" w:hAnsi="Calibri" w:cs="Calibri"/>
          <w:bCs/>
        </w:rPr>
        <w:br/>
        <w:t>07</w:t>
      </w:r>
      <w:r w:rsidRPr="004E1771">
        <w:rPr>
          <w:rFonts w:ascii="Calibri" w:hAnsi="Calibri" w:cs="Calibri"/>
          <w:bCs/>
          <w:lang w:val="sr-Cyrl-CS"/>
        </w:rPr>
        <w:t>. 11.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„Примена тестова, упитиника и планова за лечење у процени и постизању контроле опструктивних болести плућа 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стоматологе, фармацеуте, биохемичаре и медицинске сестре/здрасвтевне техничаре под бројем: А-1-2089/19)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  <w:lang w:val="sr-Cyrl-CS"/>
        </w:rPr>
      </w:pPr>
      <w:r w:rsidRPr="004E1771">
        <w:rPr>
          <w:rFonts w:ascii="Calibri" w:hAnsi="Calibri" w:cs="Calibri"/>
          <w:bCs/>
        </w:rPr>
        <w:lastRenderedPageBreak/>
        <w:t xml:space="preserve">13. </w:t>
      </w:r>
      <w:r w:rsidRPr="004E1771">
        <w:rPr>
          <w:rFonts w:ascii="Calibri" w:hAnsi="Calibri" w:cs="Calibri"/>
          <w:bCs/>
          <w:lang w:val="sr-Cyrl-CS"/>
        </w:rPr>
        <w:t xml:space="preserve">Доц. др сц. мед. </w:t>
      </w:r>
      <w:r w:rsidRPr="004E1771">
        <w:rPr>
          <w:rFonts w:ascii="Calibri" w:hAnsi="Calibri" w:cs="Calibri"/>
          <w:bCs/>
        </w:rPr>
        <w:t xml:space="preserve">Јасмина Грујић </w:t>
      </w:r>
      <w:r w:rsidRPr="004E1771">
        <w:rPr>
          <w:rFonts w:ascii="Calibri" w:hAnsi="Calibri" w:cs="Calibri"/>
          <w:bCs/>
        </w:rPr>
        <w:br/>
      </w:r>
      <w:r w:rsidRPr="004E1771">
        <w:rPr>
          <w:rFonts w:ascii="Calibri" w:hAnsi="Calibri" w:cs="Calibri"/>
          <w:bCs/>
          <w:lang w:val="sr-Cyrl-CS"/>
        </w:rPr>
        <w:t>14. 11. 2019.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„С</w:t>
      </w:r>
      <w:r w:rsidRPr="004E1771">
        <w:rPr>
          <w:rFonts w:ascii="Calibri" w:hAnsi="Calibri" w:cs="Calibri"/>
          <w:bCs/>
        </w:rPr>
        <w:t xml:space="preserve">авремени аспекти терапијске примене крвних продуката 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 под бројем: А-1-2098/19)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14.  </w:t>
      </w:r>
      <w:r w:rsidRPr="004E1771">
        <w:rPr>
          <w:rFonts w:ascii="Calibri" w:hAnsi="Calibri" w:cs="Calibri"/>
          <w:bCs/>
          <w:lang w:val="sr-Cyrl-CS"/>
        </w:rPr>
        <w:t xml:space="preserve">Мр. фарм. </w:t>
      </w:r>
      <w:r w:rsidRPr="004E1771">
        <w:rPr>
          <w:rFonts w:ascii="Calibri" w:hAnsi="Calibri" w:cs="Calibri"/>
          <w:bCs/>
        </w:rPr>
        <w:t xml:space="preserve">Татјана Грбић                   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  <w:lang w:val="sr-Cyrl-CS"/>
        </w:rPr>
        <w:t>28. 11. 2019.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Клиничка примена високо осетљивог Тропонина I у савременој дијагностици и пракси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биохемичаре, медицинске сестре, здравствене техничаре под бројем: А-1-</w:t>
      </w:r>
      <w:r w:rsidRPr="004E1771">
        <w:rPr>
          <w:rFonts w:ascii="Calibri" w:hAnsi="Calibri" w:cs="Calibri"/>
        </w:rPr>
        <w:t>2096</w:t>
      </w:r>
      <w:r w:rsidRPr="004E1771">
        <w:rPr>
          <w:rFonts w:ascii="Calibri" w:hAnsi="Calibri" w:cs="Calibri"/>
          <w:lang w:val="sr-Cyrl-CS"/>
        </w:rPr>
        <w:t>/19)</w:t>
      </w:r>
    </w:p>
    <w:p w:rsidR="004738A2" w:rsidRPr="004E1771" w:rsidRDefault="004738A2" w:rsidP="004738A2">
      <w:pPr>
        <w:jc w:val="left"/>
        <w:rPr>
          <w:rFonts w:ascii="Calibri" w:hAnsi="Calibri" w:cs="Calibri"/>
        </w:rPr>
      </w:pP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>15. Др Сандра Пековић</w:t>
      </w:r>
      <w:r w:rsidRPr="004E1771">
        <w:rPr>
          <w:rFonts w:ascii="Calibri" w:hAnsi="Calibri" w:cs="Calibri"/>
          <w:bCs/>
        </w:rPr>
        <w:br/>
        <w:t>05</w:t>
      </w:r>
      <w:r w:rsidRPr="004E1771">
        <w:rPr>
          <w:rFonts w:ascii="Calibri" w:hAnsi="Calibri" w:cs="Calibri"/>
          <w:bCs/>
          <w:lang w:val="sr-Cyrl-CS"/>
        </w:rPr>
        <w:t>. 12.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„Водич европског кардиолошког удружења за дијагностику и третман акутне плућне емболије 2019"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лекаре, фармацеуте и биохемичаре под бројем: А-1-2425/19)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  <w:lang w:val="sr-Cyrl-CS"/>
        </w:rPr>
      </w:pPr>
      <w:r w:rsidRPr="004E1771">
        <w:rPr>
          <w:rFonts w:ascii="Calibri" w:hAnsi="Calibri" w:cs="Calibri"/>
          <w:bCs/>
        </w:rPr>
        <w:t xml:space="preserve">16. </w:t>
      </w:r>
      <w:r w:rsidRPr="004E1771">
        <w:rPr>
          <w:rFonts w:ascii="Calibri" w:hAnsi="Calibri" w:cs="Calibri"/>
          <w:bCs/>
          <w:lang w:val="sr-Cyrl-CS"/>
        </w:rPr>
        <w:t xml:space="preserve">Проф. др сц. мед. </w:t>
      </w:r>
      <w:r w:rsidRPr="004E1771">
        <w:rPr>
          <w:rFonts w:ascii="Calibri" w:hAnsi="Calibri" w:cs="Calibri"/>
          <w:bCs/>
        </w:rPr>
        <w:t xml:space="preserve">Светлана Кашиковић-Лечић </w:t>
      </w:r>
      <w:r w:rsidRPr="004E1771">
        <w:rPr>
          <w:rFonts w:ascii="Calibri" w:hAnsi="Calibri" w:cs="Calibri"/>
          <w:bCs/>
        </w:rPr>
        <w:br/>
      </w:r>
      <w:r w:rsidRPr="004E1771">
        <w:rPr>
          <w:rFonts w:ascii="Calibri" w:hAnsi="Calibri" w:cs="Calibri"/>
          <w:bCs/>
          <w:lang w:val="sr-Cyrl-CS"/>
        </w:rPr>
        <w:t>12. 12. 2019.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„Витамин Д, калцијум и минерална густина костију  код болесника са саркоидозом"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(Акредитовано за лекаре, фармацеуте, биохемичаре и медицинске сестре/здравствене техничаре под бројем: А-1-2093/19)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</w:rPr>
        <w:t xml:space="preserve">17. </w:t>
      </w:r>
      <w:r w:rsidRPr="004E1771">
        <w:rPr>
          <w:rFonts w:ascii="Calibri" w:hAnsi="Calibri" w:cs="Calibri"/>
          <w:bCs/>
          <w:lang w:val="sr-Cyrl-CS"/>
        </w:rPr>
        <w:t>др Јелена Паповић</w:t>
      </w:r>
      <w:r w:rsidRPr="004E1771">
        <w:rPr>
          <w:rFonts w:ascii="Calibri" w:hAnsi="Calibri" w:cs="Calibri"/>
          <w:bCs/>
        </w:rPr>
        <w:t xml:space="preserve">                  </w:t>
      </w:r>
    </w:p>
    <w:p w:rsidR="004738A2" w:rsidRPr="004E1771" w:rsidRDefault="004738A2" w:rsidP="004738A2">
      <w:pPr>
        <w:jc w:val="left"/>
        <w:rPr>
          <w:rFonts w:ascii="Calibri" w:hAnsi="Calibri" w:cs="Calibri"/>
          <w:bCs/>
        </w:rPr>
      </w:pPr>
      <w:r w:rsidRPr="004E1771">
        <w:rPr>
          <w:rFonts w:ascii="Calibri" w:hAnsi="Calibri" w:cs="Calibri"/>
          <w:bCs/>
          <w:lang w:val="sr-Cyrl-CS"/>
        </w:rPr>
        <w:t>26. 12. 2019.</w:t>
      </w:r>
      <w:r w:rsidRPr="004E1771">
        <w:rPr>
          <w:rFonts w:ascii="Calibri" w:hAnsi="Calibri" w:cs="Calibri"/>
          <w:bCs/>
        </w:rPr>
        <w:tab/>
      </w:r>
      <w:r w:rsidRPr="004E1771">
        <w:rPr>
          <w:rFonts w:ascii="Calibri" w:hAnsi="Calibri" w:cs="Calibri"/>
          <w:bCs/>
          <w:lang w:val="sr-Cyrl-CS"/>
        </w:rPr>
        <w:t>„</w:t>
      </w:r>
      <w:r w:rsidRPr="004E1771">
        <w:rPr>
          <w:rFonts w:ascii="Calibri" w:hAnsi="Calibri" w:cs="Calibri"/>
          <w:bCs/>
        </w:rPr>
        <w:t>Клинички значај фенотипова у хроничној опструктивној болести плућа</w:t>
      </w:r>
      <w:r w:rsidRPr="004E1771">
        <w:rPr>
          <w:rFonts w:ascii="Calibri" w:hAnsi="Calibri" w:cs="Calibri"/>
          <w:bCs/>
          <w:lang w:val="sr-Cyrl-CS"/>
        </w:rPr>
        <w:t>"</w:t>
      </w:r>
    </w:p>
    <w:p w:rsidR="004738A2" w:rsidRPr="004E1771" w:rsidRDefault="004738A2" w:rsidP="004738A2">
      <w:pPr>
        <w:jc w:val="left"/>
        <w:rPr>
          <w:rFonts w:ascii="Calibri" w:hAnsi="Calibri" w:cs="Calibri"/>
          <w:lang w:val="sr-Cyrl-CS"/>
        </w:rPr>
      </w:pPr>
      <w:r w:rsidRPr="004E1771">
        <w:rPr>
          <w:rFonts w:ascii="Calibri" w:hAnsi="Calibri" w:cs="Calibri"/>
          <w:lang w:val="sr-Cyrl-CS"/>
        </w:rPr>
        <w:t>(</w:t>
      </w:r>
      <w:r w:rsidRPr="004E1771">
        <w:rPr>
          <w:rFonts w:ascii="Calibri" w:hAnsi="Calibri" w:cs="Calibri"/>
          <w:bCs/>
          <w:iCs/>
          <w:lang w:val="sr-Cyrl-CS"/>
        </w:rPr>
        <w:t xml:space="preserve">Акредитовано за </w:t>
      </w:r>
      <w:r w:rsidRPr="004E1771">
        <w:rPr>
          <w:rFonts w:ascii="Calibri" w:hAnsi="Calibri" w:cs="Calibri"/>
          <w:lang w:val="sr-Cyrl-CS"/>
        </w:rPr>
        <w:t>лекаре под бројем: А-1-</w:t>
      </w:r>
      <w:r w:rsidRPr="004E1771">
        <w:rPr>
          <w:rFonts w:ascii="Calibri" w:hAnsi="Calibri" w:cs="Calibri"/>
        </w:rPr>
        <w:t>2094</w:t>
      </w:r>
      <w:r w:rsidRPr="004E1771">
        <w:rPr>
          <w:rFonts w:ascii="Calibri" w:hAnsi="Calibri" w:cs="Calibri"/>
          <w:lang w:val="sr-Cyrl-CS"/>
        </w:rPr>
        <w:t>/19)</w:t>
      </w:r>
    </w:p>
    <w:p w:rsidR="004738A2" w:rsidRPr="004E1771" w:rsidRDefault="004738A2" w:rsidP="004738A2">
      <w:pPr>
        <w:jc w:val="left"/>
        <w:rPr>
          <w:rFonts w:ascii="Calibri" w:hAnsi="Calibri" w:cs="Calibri"/>
        </w:rPr>
      </w:pPr>
    </w:p>
    <w:p w:rsidR="004738A2" w:rsidRPr="005A119B" w:rsidRDefault="007857F2" w:rsidP="007857F2">
      <w:pPr>
        <w:jc w:val="center"/>
        <w:rPr>
          <w:rFonts w:ascii="Calibri" w:hAnsi="Calibri" w:cs="Calibri"/>
        </w:rPr>
      </w:pPr>
      <w:r w:rsidRPr="004E1771">
        <w:rPr>
          <w:rFonts w:ascii="Calibri" w:hAnsi="Calibri" w:cs="Calibri"/>
          <w:b/>
          <w:sz w:val="36"/>
          <w:szCs w:val="36"/>
        </w:rPr>
        <w:t>KME 20</w:t>
      </w:r>
      <w:r>
        <w:rPr>
          <w:rFonts w:ascii="Calibri" w:hAnsi="Calibri" w:cs="Calibri"/>
          <w:b/>
          <w:sz w:val="36"/>
          <w:szCs w:val="36"/>
        </w:rPr>
        <w:t>20</w:t>
      </w:r>
    </w:p>
    <w:p w:rsidR="007857F2" w:rsidRPr="007857F2" w:rsidRDefault="007857F2" w:rsidP="007857F2">
      <w:pPr>
        <w:jc w:val="left"/>
        <w:rPr>
          <w:rFonts w:cstheme="minorHAnsi"/>
          <w:sz w:val="24"/>
          <w:szCs w:val="24"/>
        </w:rPr>
      </w:pPr>
      <w:r w:rsidRPr="007857F2">
        <w:rPr>
          <w:rFonts w:cstheme="minorHAnsi"/>
          <w:sz w:val="24"/>
          <w:szCs w:val="24"/>
        </w:rPr>
        <w:t>А-1-2093/19</w:t>
      </w:r>
      <w:r>
        <w:rPr>
          <w:rFonts w:cstheme="minorHAnsi"/>
          <w:sz w:val="24"/>
          <w:szCs w:val="24"/>
        </w:rPr>
        <w:t xml:space="preserve"> </w:t>
      </w:r>
      <w:r w:rsidRPr="007857F2">
        <w:rPr>
          <w:rFonts w:cstheme="minorHAnsi"/>
          <w:sz w:val="24"/>
          <w:szCs w:val="24"/>
        </w:rPr>
        <w:t xml:space="preserve">Прим. мр. сц. мед. Лидија Вртунски Море </w:t>
      </w:r>
      <w:r>
        <w:rPr>
          <w:rFonts w:cstheme="minorHAnsi"/>
          <w:sz w:val="24"/>
          <w:szCs w:val="24"/>
        </w:rPr>
        <w:t xml:space="preserve"> </w:t>
      </w:r>
      <w:r w:rsidRPr="007857F2">
        <w:rPr>
          <w:rFonts w:cstheme="minorHAnsi"/>
          <w:sz w:val="24"/>
          <w:szCs w:val="24"/>
        </w:rPr>
        <w:t>20. 02. 2020.</w:t>
      </w:r>
      <w:r w:rsidRPr="007857F2">
        <w:rPr>
          <w:rFonts w:cstheme="minorHAnsi"/>
          <w:sz w:val="24"/>
          <w:szCs w:val="24"/>
        </w:rPr>
        <w:tab/>
        <w:t xml:space="preserve">„Значај фенотипова астме </w:t>
      </w:r>
      <w:r>
        <w:rPr>
          <w:rFonts w:cstheme="minorHAnsi"/>
          <w:sz w:val="24"/>
          <w:szCs w:val="24"/>
        </w:rPr>
        <w:t>у свакодневној клиничкој пракси</w:t>
      </w:r>
      <w:r w:rsidRPr="007857F2">
        <w:rPr>
          <w:rFonts w:cstheme="minorHAnsi"/>
          <w:sz w:val="24"/>
          <w:szCs w:val="24"/>
        </w:rPr>
        <w:t>"</w:t>
      </w:r>
      <w:r>
        <w:rPr>
          <w:rFonts w:cstheme="minorHAnsi"/>
          <w:sz w:val="24"/>
          <w:szCs w:val="24"/>
        </w:rPr>
        <w:t xml:space="preserve"> </w:t>
      </w:r>
      <w:r w:rsidRPr="007857F2">
        <w:rPr>
          <w:rFonts w:cstheme="minorHAnsi"/>
          <w:sz w:val="24"/>
          <w:szCs w:val="24"/>
        </w:rPr>
        <w:t>(Ак</w:t>
      </w:r>
      <w:r>
        <w:rPr>
          <w:rFonts w:cstheme="minorHAnsi"/>
          <w:sz w:val="24"/>
          <w:szCs w:val="24"/>
        </w:rPr>
        <w:t>редитовано за лекаре</w:t>
      </w:r>
      <w:r w:rsidRPr="007857F2">
        <w:rPr>
          <w:rFonts w:cstheme="minorHAnsi"/>
          <w:sz w:val="24"/>
          <w:szCs w:val="24"/>
        </w:rPr>
        <w:t>)</w:t>
      </w:r>
    </w:p>
    <w:p w:rsidR="004738A2" w:rsidRPr="004738A2" w:rsidRDefault="007857F2" w:rsidP="007857F2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857F2">
        <w:rPr>
          <w:rFonts w:cstheme="minorHAnsi"/>
          <w:sz w:val="24"/>
          <w:szCs w:val="24"/>
        </w:rPr>
        <w:t>А-1-2095/19</w:t>
      </w:r>
      <w:r w:rsidRPr="007857F2">
        <w:rPr>
          <w:rFonts w:cstheme="minorHAnsi"/>
          <w:sz w:val="24"/>
          <w:szCs w:val="24"/>
        </w:rPr>
        <w:tab/>
        <w:t xml:space="preserve">др Ивана Спасојевић </w:t>
      </w:r>
      <w:r>
        <w:rPr>
          <w:rFonts w:cstheme="minorHAnsi"/>
          <w:sz w:val="24"/>
          <w:szCs w:val="24"/>
        </w:rPr>
        <w:t xml:space="preserve"> </w:t>
      </w:r>
      <w:r w:rsidRPr="007857F2">
        <w:rPr>
          <w:rFonts w:cstheme="minorHAnsi"/>
          <w:sz w:val="24"/>
          <w:szCs w:val="24"/>
        </w:rPr>
        <w:t>27. 02. 2020.</w:t>
      </w:r>
      <w:r w:rsidRPr="007857F2">
        <w:rPr>
          <w:rFonts w:cstheme="minorHAnsi"/>
          <w:sz w:val="24"/>
          <w:szCs w:val="24"/>
        </w:rPr>
        <w:tab/>
        <w:t>„Преоперативна припрема болесника за грудно-хируршке операције"</w:t>
      </w:r>
      <w:r>
        <w:rPr>
          <w:rFonts w:cstheme="minorHAnsi"/>
          <w:sz w:val="24"/>
          <w:szCs w:val="24"/>
        </w:rPr>
        <w:t xml:space="preserve"> </w:t>
      </w:r>
      <w:r w:rsidRPr="007857F2">
        <w:rPr>
          <w:rFonts w:cstheme="minorHAnsi"/>
          <w:sz w:val="24"/>
          <w:szCs w:val="24"/>
        </w:rPr>
        <w:t>(Акредитовано за</w:t>
      </w:r>
      <w:r>
        <w:rPr>
          <w:rFonts w:cstheme="minorHAnsi"/>
          <w:sz w:val="24"/>
          <w:szCs w:val="24"/>
        </w:rPr>
        <w:t xml:space="preserve"> лекаре и стоматолог</w:t>
      </w:r>
      <w:r w:rsidRPr="007857F2">
        <w:rPr>
          <w:rFonts w:cstheme="minorHAnsi"/>
          <w:sz w:val="24"/>
          <w:szCs w:val="24"/>
        </w:rPr>
        <w:t>)</w:t>
      </w:r>
    </w:p>
    <w:p w:rsidR="004738A2" w:rsidRPr="004738A2" w:rsidRDefault="004738A2" w:rsidP="004738A2">
      <w:pPr>
        <w:jc w:val="left"/>
        <w:rPr>
          <w:rFonts w:cstheme="minorHAnsi"/>
          <w:sz w:val="24"/>
          <w:szCs w:val="24"/>
        </w:rPr>
      </w:pPr>
    </w:p>
    <w:p w:rsidR="004738A2" w:rsidRPr="004738A2" w:rsidRDefault="004738A2" w:rsidP="004738A2">
      <w:p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 xml:space="preserve"> </w:t>
      </w:r>
    </w:p>
    <w:p w:rsidR="007857F2" w:rsidRDefault="007857F2" w:rsidP="007857F2">
      <w:pPr>
        <w:jc w:val="center"/>
        <w:rPr>
          <w:rFonts w:ascii="Calibri" w:hAnsi="Calibri" w:cs="Calibri"/>
          <w:b/>
          <w:sz w:val="36"/>
          <w:szCs w:val="36"/>
        </w:rPr>
      </w:pPr>
      <w:r w:rsidRPr="004E1771">
        <w:rPr>
          <w:rFonts w:ascii="Calibri" w:hAnsi="Calibri" w:cs="Calibri"/>
          <w:b/>
          <w:sz w:val="36"/>
          <w:szCs w:val="36"/>
        </w:rPr>
        <w:lastRenderedPageBreak/>
        <w:t>KME 20</w:t>
      </w:r>
      <w:r>
        <w:rPr>
          <w:rFonts w:ascii="Calibri" w:hAnsi="Calibri" w:cs="Calibri"/>
          <w:b/>
          <w:sz w:val="36"/>
          <w:szCs w:val="36"/>
        </w:rPr>
        <w:t>21</w:t>
      </w:r>
    </w:p>
    <w:p w:rsidR="007857F2" w:rsidRDefault="007857F2" w:rsidP="007857F2">
      <w:pPr>
        <w:jc w:val="both"/>
        <w:rPr>
          <w:rFonts w:ascii="Calibri" w:hAnsi="Calibri" w:cs="Calibri"/>
        </w:rPr>
      </w:pPr>
      <w:r w:rsidRPr="007857F2">
        <w:rPr>
          <w:rFonts w:ascii="Calibri" w:hAnsi="Calibri" w:cs="Calibri"/>
        </w:rPr>
        <w:t>А-1-1257/21</w:t>
      </w:r>
      <w:r>
        <w:rPr>
          <w:rFonts w:ascii="Calibri" w:hAnsi="Calibri" w:cs="Calibri"/>
        </w:rPr>
        <w:t xml:space="preserve"> </w:t>
      </w:r>
      <w:r w:rsidRPr="007857F2">
        <w:rPr>
          <w:rFonts w:ascii="Calibri" w:hAnsi="Calibri" w:cs="Calibri"/>
        </w:rPr>
        <w:t xml:space="preserve">Асист. др сц. мед. Томи Ковачевић </w:t>
      </w:r>
      <w:r>
        <w:rPr>
          <w:rFonts w:ascii="Calibri" w:hAnsi="Calibri" w:cs="Calibri"/>
        </w:rPr>
        <w:t xml:space="preserve"> </w:t>
      </w:r>
      <w:r w:rsidRPr="007857F2">
        <w:rPr>
          <w:rFonts w:ascii="Calibri" w:hAnsi="Calibri" w:cs="Calibri"/>
        </w:rPr>
        <w:t>28. 10. 2021.</w:t>
      </w:r>
      <w:r w:rsidRPr="007857F2">
        <w:rPr>
          <w:rFonts w:ascii="Calibri" w:hAnsi="Calibri" w:cs="Calibri"/>
        </w:rPr>
        <w:tab/>
        <w:t>„Синдром сагоревања код здравствених радника"</w:t>
      </w:r>
      <w:r>
        <w:rPr>
          <w:rFonts w:ascii="Calibri" w:hAnsi="Calibri" w:cs="Calibri"/>
        </w:rPr>
        <w:t xml:space="preserve"> </w:t>
      </w:r>
      <w:r w:rsidRPr="007857F2">
        <w:rPr>
          <w:rFonts w:ascii="Calibri" w:hAnsi="Calibri" w:cs="Calibri"/>
        </w:rPr>
        <w:t>(Акредитовано за лекаре, стоматологе, фармацеуте, биохемичаре, медицинске сестре и з</w:t>
      </w:r>
      <w:r>
        <w:rPr>
          <w:rFonts w:ascii="Calibri" w:hAnsi="Calibri" w:cs="Calibri"/>
        </w:rPr>
        <w:t>дравствене техничаре</w:t>
      </w:r>
      <w:r w:rsidRPr="007857F2">
        <w:rPr>
          <w:rFonts w:ascii="Calibri" w:hAnsi="Calibri" w:cs="Calibri"/>
        </w:rPr>
        <w:t>)</w:t>
      </w:r>
    </w:p>
    <w:p w:rsidR="007857F2" w:rsidRPr="007857F2" w:rsidRDefault="007857F2" w:rsidP="007857F2">
      <w:pPr>
        <w:jc w:val="both"/>
        <w:rPr>
          <w:rFonts w:ascii="Calibri" w:hAnsi="Calibri" w:cs="Calibri"/>
        </w:rPr>
      </w:pPr>
      <w:r w:rsidRPr="007857F2">
        <w:rPr>
          <w:rFonts w:ascii="Calibri" w:hAnsi="Calibri" w:cs="Calibri"/>
        </w:rPr>
        <w:t>А-1-1256/21</w:t>
      </w:r>
      <w:r w:rsidRPr="007857F2">
        <w:rPr>
          <w:rFonts w:ascii="Calibri" w:hAnsi="Calibri" w:cs="Calibri"/>
        </w:rPr>
        <w:tab/>
        <w:t xml:space="preserve">др Драган Драгишић </w:t>
      </w:r>
      <w:r>
        <w:rPr>
          <w:rFonts w:ascii="Calibri" w:hAnsi="Calibri" w:cs="Calibri"/>
        </w:rPr>
        <w:t xml:space="preserve"> </w:t>
      </w:r>
      <w:r w:rsidRPr="007857F2">
        <w:rPr>
          <w:rFonts w:ascii="Calibri" w:hAnsi="Calibri" w:cs="Calibri"/>
        </w:rPr>
        <w:t>18. 11. 2021.</w:t>
      </w:r>
      <w:r w:rsidRPr="007857F2">
        <w:rPr>
          <w:rFonts w:ascii="Calibri" w:hAnsi="Calibri" w:cs="Calibri"/>
        </w:rPr>
        <w:tab/>
        <w:t>„Новине у радиологији у ИПБВ - CAD (Computer Aided Detection)“</w:t>
      </w:r>
      <w:r>
        <w:rPr>
          <w:rFonts w:ascii="Calibri" w:hAnsi="Calibri" w:cs="Calibri"/>
        </w:rPr>
        <w:t xml:space="preserve"> (</w:t>
      </w:r>
      <w:r w:rsidRPr="007857F2">
        <w:rPr>
          <w:rFonts w:ascii="Calibri" w:hAnsi="Calibri" w:cs="Calibri"/>
        </w:rPr>
        <w:t>Акредитовано за лекаре)</w:t>
      </w:r>
    </w:p>
    <w:p w:rsidR="007857F2" w:rsidRPr="005A119B" w:rsidRDefault="007857F2" w:rsidP="007857F2">
      <w:pPr>
        <w:jc w:val="both"/>
        <w:rPr>
          <w:rFonts w:ascii="Calibri" w:hAnsi="Calibri" w:cs="Calibri"/>
        </w:rPr>
      </w:pPr>
      <w:r w:rsidRPr="007857F2">
        <w:rPr>
          <w:rFonts w:ascii="Calibri" w:hAnsi="Calibri" w:cs="Calibri"/>
        </w:rPr>
        <w:t>А-1-1258/21</w:t>
      </w:r>
      <w:r w:rsidRPr="007857F2">
        <w:rPr>
          <w:rFonts w:ascii="Calibri" w:hAnsi="Calibri" w:cs="Calibri"/>
        </w:rPr>
        <w:tab/>
        <w:t>Доц. др сц. мед. Драгана Тегелтија</w:t>
      </w:r>
      <w:r>
        <w:rPr>
          <w:rFonts w:ascii="Calibri" w:hAnsi="Calibri" w:cs="Calibri"/>
        </w:rPr>
        <w:t xml:space="preserve">       </w:t>
      </w:r>
      <w:r w:rsidRPr="007857F2">
        <w:rPr>
          <w:rFonts w:ascii="Calibri" w:hAnsi="Calibri" w:cs="Calibri"/>
        </w:rPr>
        <w:t>25. 11. 2021.</w:t>
      </w:r>
      <w:r w:rsidRPr="007857F2">
        <w:rPr>
          <w:rFonts w:ascii="Calibri" w:hAnsi="Calibri" w:cs="Calibri"/>
        </w:rPr>
        <w:tab/>
        <w:t>„Значај цитологије у пулмологији"</w:t>
      </w:r>
      <w:r>
        <w:rPr>
          <w:rFonts w:ascii="Calibri" w:hAnsi="Calibri" w:cs="Calibri"/>
        </w:rPr>
        <w:t xml:space="preserve"> </w:t>
      </w:r>
      <w:r w:rsidRPr="007857F2">
        <w:rPr>
          <w:rFonts w:ascii="Calibri" w:hAnsi="Calibri" w:cs="Calibri"/>
        </w:rPr>
        <w:t>(Акредитовано за ле</w:t>
      </w:r>
      <w:r>
        <w:rPr>
          <w:rFonts w:ascii="Calibri" w:hAnsi="Calibri" w:cs="Calibri"/>
        </w:rPr>
        <w:t>каре, фармацеуте и биохемичаре</w:t>
      </w:r>
      <w:r w:rsidRPr="007857F2">
        <w:rPr>
          <w:rFonts w:ascii="Calibri" w:hAnsi="Calibri" w:cs="Calibri"/>
        </w:rPr>
        <w:t>)</w:t>
      </w:r>
    </w:p>
    <w:p w:rsidR="004738A2" w:rsidRPr="004738A2" w:rsidRDefault="004738A2" w:rsidP="004738A2">
      <w:pPr>
        <w:jc w:val="left"/>
        <w:rPr>
          <w:rFonts w:cstheme="minorHAnsi"/>
          <w:sz w:val="24"/>
          <w:szCs w:val="24"/>
        </w:rPr>
      </w:pPr>
    </w:p>
    <w:p w:rsidR="004738A2" w:rsidRPr="004738A2" w:rsidRDefault="004738A2" w:rsidP="004738A2">
      <w:pPr>
        <w:jc w:val="left"/>
        <w:rPr>
          <w:rFonts w:cstheme="minorHAnsi"/>
          <w:sz w:val="24"/>
          <w:szCs w:val="24"/>
        </w:rPr>
      </w:pPr>
      <w:r w:rsidRPr="004738A2">
        <w:rPr>
          <w:rFonts w:cstheme="minorHAnsi"/>
          <w:sz w:val="24"/>
          <w:szCs w:val="24"/>
        </w:rPr>
        <w:t xml:space="preserve"> </w:t>
      </w:r>
    </w:p>
    <w:sectPr w:rsidR="004738A2" w:rsidRPr="004738A2" w:rsidSect="006073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CC4"/>
    <w:multiLevelType w:val="hybridMultilevel"/>
    <w:tmpl w:val="C588A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38A2"/>
    <w:rsid w:val="0041732E"/>
    <w:rsid w:val="004738A2"/>
    <w:rsid w:val="004E77D8"/>
    <w:rsid w:val="00522593"/>
    <w:rsid w:val="005560FA"/>
    <w:rsid w:val="0060738B"/>
    <w:rsid w:val="00622E01"/>
    <w:rsid w:val="007857F2"/>
    <w:rsid w:val="00811915"/>
    <w:rsid w:val="00837A0C"/>
    <w:rsid w:val="00865E2E"/>
    <w:rsid w:val="00A30E61"/>
    <w:rsid w:val="00C4042E"/>
    <w:rsid w:val="00CA4477"/>
    <w:rsid w:val="00F7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8B"/>
  </w:style>
  <w:style w:type="paragraph" w:styleId="Heading7">
    <w:name w:val="heading 7"/>
    <w:basedOn w:val="Normal"/>
    <w:next w:val="Normal"/>
    <w:link w:val="Heading7Char"/>
    <w:qFormat/>
    <w:rsid w:val="004738A2"/>
    <w:pPr>
      <w:keepNext/>
      <w:tabs>
        <w:tab w:val="left" w:pos="3261"/>
      </w:tabs>
      <w:spacing w:after="0" w:line="240" w:lineRule="auto"/>
      <w:ind w:firstLine="284"/>
      <w:jc w:val="left"/>
      <w:outlineLvl w:val="6"/>
    </w:pPr>
    <w:rPr>
      <w:rFonts w:ascii="Tahoma" w:eastAsia="Times New Roman" w:hAnsi="Tahoma" w:cs="Times New Roman"/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A2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4738A2"/>
    <w:rPr>
      <w:rFonts w:ascii="Tahoma" w:eastAsia="Times New Roman" w:hAnsi="Tahoma" w:cs="Times New Roman"/>
      <w:b/>
      <w:bC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2022-04-08T09:17:00Z</cp:lastPrinted>
  <dcterms:created xsi:type="dcterms:W3CDTF">2022-05-11T09:06:00Z</dcterms:created>
  <dcterms:modified xsi:type="dcterms:W3CDTF">2022-05-11T09:06:00Z</dcterms:modified>
</cp:coreProperties>
</file>